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71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35"/>
        <w:gridCol w:w="1559"/>
        <w:gridCol w:w="1843"/>
        <w:gridCol w:w="850"/>
        <w:gridCol w:w="2552"/>
        <w:gridCol w:w="2693"/>
      </w:tblGrid>
      <w:tr w:rsidR="00C67319" w:rsidRPr="00F2721C" w:rsidTr="005A096A">
        <w:trPr>
          <w:trHeight w:val="85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Popis udruga kojima nisu odobrena financijska sredstva na temelju Javnog natječaja za financiranje programa i projekata udruga iz područja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prevencije neprihvatljivog ponašanja djece i mladeži </w:t>
            </w:r>
            <w:r w:rsidRPr="00F27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 iz Proračuna Grada Zagreba za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2026.</w:t>
            </w:r>
          </w:p>
        </w:tc>
      </w:tr>
      <w:tr w:rsidR="00C67319" w:rsidRPr="00F2721C" w:rsidTr="00C67319">
        <w:trPr>
          <w:trHeight w:val="85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19" w:rsidRPr="00460D6D" w:rsidRDefault="00C67319" w:rsidP="00C67319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OVAJ POPIS JE OBJAVLJEN NA INTERNETSKOJ STRANICI GRADA ZAGREBA dana 28. kolovoza 2026.</w:t>
            </w:r>
          </w:p>
          <w:p w:rsidR="00C67319" w:rsidRPr="00460D6D" w:rsidRDefault="00C67319" w:rsidP="00C67319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ROK ZA PODNOŠENJE PRIGOVORA NA POPIS JE OSAM DANA OD OBJAVE, ZAKLJUČNO S 7. rujna 2026.</w:t>
            </w:r>
          </w:p>
          <w:p w:rsidR="00C67319" w:rsidRPr="00F2721C" w:rsidRDefault="00C67319" w:rsidP="00C67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Prigovor se podnosi gradonačelniku Grada Zagreba, u pisanom obliku, putem Gradskog ureda za socijalnu zaštitu, zdravstvo, branitelje i osobe s invaliditetom, Sektora za socijalnu zaštitu, Prilaz Ivana Visina 1-3, 10000 Zagreb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Naziv podnositelja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Naziv programa ili projekta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Ukupno ostvaren broj bodova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Obrazloženje ocjene programa ili projekta</w:t>
            </w:r>
          </w:p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Razlozi neodobravanja financijske potpore</w:t>
            </w:r>
          </w:p>
        </w:tc>
      </w:tr>
      <w:tr w:rsidR="00C67319" w:rsidRPr="00F2721C" w:rsidTr="005A096A">
        <w:trPr>
          <w:trHeight w:val="20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F2721C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</w:t>
            </w:r>
            <w:r w:rsidRPr="00F272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122953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Aiki</w:t>
            </w:r>
            <w:proofErr w:type="spellEnd"/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</w:t>
            </w:r>
            <w:proofErr w:type="spellEnd"/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udruga za promicanje skladnog življenja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122953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Tradicijom protiv nasilja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122953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77,67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221773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2217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2217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332EDA" w:rsidRDefault="00C67319" w:rsidP="005A096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195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21773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Studentski katolički centar Palma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21773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3D formacija - Za život se formiraj!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21773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C68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221773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2217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6</w:t>
            </w:r>
            <w:r w:rsidRPr="002217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844DB9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34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Hokej Klub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4934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Zrinjevac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844DB9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34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Hokejom do sreće i zdravlja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844DB9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34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221773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2217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našanja djece i mladeži u 2026</w:t>
            </w:r>
            <w:r w:rsidRPr="002217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C93A73" w:rsidRDefault="00C67319" w:rsidP="005A096A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2F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primjenu integriranog znanja ANZIP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2F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Krug Svijet(l)a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2F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F12A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Otvorena računalna radionica “SVI SMO PROTIV”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F12A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Stvaraj, ne razaraj – kreativna prevencija nasilja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F12A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8334E5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1E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Hrvatska udruga socijalnih pedagoga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61E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Empathy</w:t>
            </w:r>
            <w:proofErr w:type="spellEnd"/>
            <w:r w:rsidRPr="00261E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61E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Makers</w:t>
            </w:r>
            <w:proofErr w:type="spellEnd"/>
            <w:r w:rsidRPr="00261E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kreativni laboratorij dobrote u Prečkom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1E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8334E5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B4E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B4E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KWON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B4E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 KLUB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7B4E9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JASTREB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63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DVORANA UMJESTO EKRANA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E6FDC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63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0A5DF1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0A5DF1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0A5DF1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D7C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SUSTAV ORKESTARA DJECE I OMLADINE - EL SISTEMA HRVATSKA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0A5DF1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D7C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Glazba za siguran prostor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0A5DF1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D7C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0A5DF1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0A5D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0A5D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9A2F6D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81B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Pragma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81B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„Integrirane usluge – snažna obitelj i zajednica“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81B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  <w:t>ponašanja djece i mladeži u 2026</w:t>
            </w:r>
            <w:r w:rsidRPr="009A2F6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  <w:t xml:space="preserve">Sukladno točki 9. Javnog natječaja, </w:t>
            </w:r>
            <w:r w:rsidRPr="009A2F6D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odnosno mjerilima za ocjenjivanje i načinu procjene programa i projekata</w:t>
            </w:r>
            <w:r w:rsidRPr="009A2F6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9A2F6D" w:rsidTr="005A096A">
        <w:trPr>
          <w:trHeight w:val="198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A49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MNK ZAGREB GIMKA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A49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Živjeti fair-</w:t>
            </w:r>
            <w:proofErr w:type="spellStart"/>
            <w:r w:rsidRPr="00FA49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9A2F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9A2F6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9A2F6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9A2F6D" w:rsidTr="005A096A">
        <w:trPr>
          <w:trHeight w:val="221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6D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razvoj osobnih potencijala Mentis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6D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Snaga je u meni vol.2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6D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9A2F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9A2F6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9A2F6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174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56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Media talenti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56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Kada stati pametno je znati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56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A2F6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9A2F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9A2F6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9A2F6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9A2F6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208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D6D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Forum za kvalitetno udomiteljstvo djece-udomitelji za djecu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67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Prevencija vršnjačkog nasilja nad i među mladima iz udomiteljskih obitelji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MUZZA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/SNAGA ZNANOSTI, TEHNOLOGIJE I KULTURE - </w:t>
            </w: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za popularizaciju </w:t>
            </w: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znanosti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tehnologije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kulture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edukacij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</w:t>
            </w: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 održivi razvoj društva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Reci to na glas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E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21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81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KOŠARKAŠKA ŠKOLA CROATIA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81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KOŠARKAŠKI KAMP CROATIA – sport, prevencija neprihvatljivog ponašanja i zajedništvo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81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ponašanja djece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34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Najsretnija beba Hrvatska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34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Budi prijatelj, ne </w:t>
            </w:r>
            <w:proofErr w:type="spellStart"/>
            <w:r w:rsidRPr="008534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bully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34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F2721C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3A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„MEHATRONIK“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3A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Kroz prizmu kreativnosti – prevencija ponašanja djece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3A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6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0B06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Asocijativa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6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Dijete kao algoritam- Edukacija roditelja o nepoznatom online životu djeteta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6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19.</w:t>
            </w:r>
          </w:p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"TEMATIV KREA" Udruga za promicanje kvalitetnog življenja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Radionice u parku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Glazbeno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scenski ansambl </w:t>
            </w:r>
            <w:proofErr w:type="spellStart"/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Medley</w:t>
            </w:r>
            <w:proofErr w:type="spellEnd"/>
            <w:r w:rsidRPr="00844F7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Teatar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D42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ZOA i DONA u </w:t>
            </w:r>
            <w:proofErr w:type="spellStart"/>
            <w:r w:rsidRPr="00FD42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DiGiTaLnOj</w:t>
            </w:r>
            <w:proofErr w:type="spellEnd"/>
            <w:r w:rsidRPr="00FD42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D42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DžUnGLi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D42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9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Hrvatska digitalna i STEAM platforma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509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Spongenious</w:t>
            </w:r>
            <w:proofErr w:type="spellEnd"/>
            <w:r w:rsidRPr="00A509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ljetni program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9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85516B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3E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Hrvatsko stenografsko društvo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3E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Zimska </w:t>
            </w:r>
            <w:proofErr w:type="spellStart"/>
            <w:r w:rsidRPr="00853E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tipkaonica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3E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85516B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23.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E0FC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Put do uspjeha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E0FC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Virtograd</w:t>
            </w:r>
            <w:proofErr w:type="spellEnd"/>
            <w:r w:rsidRPr="00EE0FC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360° – cjeloviti model rane prevencije neprihvatljivog ponašanja djece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E0FC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21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udomitelja djece Grada Zagreba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Projekt </w:t>
            </w:r>
            <w:r w:rsidRPr="004521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 krug povjerenja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521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  <w:r w:rsidRPr="00C860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oditelji za djecu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860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Prevencija nasilja među vršnjacima-Zagreb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860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5F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Klub brđana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4D45F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Javor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5F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Stazama tolerancije i nenasilnog rješavanja sukoba 2026.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5F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ponašanja djece i mladeži u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SPORTSKO REKREATIVNA UDRUGA - STARCI…NA ŠKOLS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</w:t>
            </w: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OM SAM!!!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STARCI...NA ŠKOLSKOM SAM!!!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Mažoretkinje grada Zagreba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Prevencija kroz stipendije Zagrebačkih mažoretkinja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7D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96B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minijaturista, maketara i igrača stolnih strateških igara "Agram"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96B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Izložba minijatura i maketa Agram 2026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96BE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005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Mindfulness</w:t>
            </w:r>
            <w:proofErr w:type="spellEnd"/>
            <w:r w:rsidRPr="002005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Hrvatska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05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Snaga prisutnosti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05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3862F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11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9E11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Poduzetni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11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MEĐUNARODNI SAJAM VJEŽBENIČKIH TVRTKI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11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7" w:space="0" w:color="000000"/>
              <w:bottom w:val="single" w:sz="4" w:space="0" w:color="auto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3862F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32.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2E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ŽENSKI RUKOMETNI KLUB DUBRAVA-ZAGREB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2E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ŽENSKI RUKOMET U DUBRAVI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230B74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2E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bookmarkEnd w:id="0"/>
      <w:tr w:rsidR="00C67319" w:rsidRPr="00F2721C" w:rsidTr="003862F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33.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E2ECB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72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Makedonsko društvo za kulturu, umjetnost i edukaciju Blaže </w:t>
            </w:r>
            <w:proofErr w:type="spellStart"/>
            <w:r w:rsidRPr="004B72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Koneski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E2ECB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72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Likovna radionica- druženje, učenje i kreativnost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9E2ECB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72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4B7236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Klub brđana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Javor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4B7236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Volonteri u prirodi 2026.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4B7236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  <w:tr w:rsidR="00C67319" w:rsidRPr="00F2721C" w:rsidTr="005A096A">
        <w:trPr>
          <w:trHeight w:val="9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Default="00C67319" w:rsidP="005A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81C4F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skauta Savski gaj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81C4F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Igrajmo se zdravo 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81C4F" w:rsidRDefault="00C67319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C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552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Ocijenjeno prema kriterijima Javnog natječaja i načinu bodovanja sukladno Programu financiranja udruga iz područja prevencije neprihvatljivog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ponašanja djece i mladeži u 2026</w:t>
            </w:r>
            <w:r w:rsidRPr="001F38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319" w:rsidRPr="001F380D" w:rsidRDefault="00C67319" w:rsidP="005A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Sukladno točki 9. Javnog natječaja, </w:t>
            </w:r>
            <w:r w:rsidRPr="001F380D">
              <w:rPr>
                <w:rFonts w:ascii="Times New Roman" w:eastAsia="Calibri" w:hAnsi="Times New Roman" w:cs="Times New Roman"/>
                <w:sz w:val="18"/>
                <w:szCs w:val="18"/>
              </w:rPr>
              <w:t>odnosno mjerilima za ocjenjivanje i načinu procjene programa i projekata</w:t>
            </w:r>
            <w:r w:rsidRPr="001F380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program ili projekt je ocijenjen s nedovoljnim brojem bodova za dodjelu financijske potpore.</w:t>
            </w:r>
          </w:p>
        </w:tc>
      </w:tr>
    </w:tbl>
    <w:p w:rsidR="008D5B79" w:rsidRDefault="008D5B79"/>
    <w:sectPr w:rsidR="008D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D4"/>
    <w:rsid w:val="0001047F"/>
    <w:rsid w:val="001C56D4"/>
    <w:rsid w:val="002E37A4"/>
    <w:rsid w:val="003019C4"/>
    <w:rsid w:val="003862FA"/>
    <w:rsid w:val="0054477A"/>
    <w:rsid w:val="00552A6E"/>
    <w:rsid w:val="006F40B3"/>
    <w:rsid w:val="008334E5"/>
    <w:rsid w:val="0085516B"/>
    <w:rsid w:val="008D5B79"/>
    <w:rsid w:val="009D44DB"/>
    <w:rsid w:val="00C57D31"/>
    <w:rsid w:val="00C67319"/>
    <w:rsid w:val="00D10F2F"/>
    <w:rsid w:val="00D96CF7"/>
    <w:rsid w:val="00E7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F7B1C-1D2F-4FFE-91CD-10859072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31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2545</Words>
  <Characters>14512</Characters>
  <Application>Microsoft Office Word</Application>
  <DocSecurity>0</DocSecurity>
  <Lines>120</Lines>
  <Paragraphs>34</Paragraphs>
  <ScaleCrop>false</ScaleCrop>
  <Company/>
  <LinksUpToDate>false</LinksUpToDate>
  <CharactersWithSpaces>17023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Teskera Galić</dc:creator>
  <cp:keywords/>
  <dc:description/>
  <cp:lastModifiedBy>Ivana Teskera Galić</cp:lastModifiedBy>
  <cp:revision>6</cp:revision>
  <dcterms:created xsi:type="dcterms:W3CDTF">2026-08-28T06:49:00Z</dcterms:created>
  <dcterms:modified xsi:type="dcterms:W3CDTF">2026-08-28T06:53:00Z</dcterms:modified>
</cp:coreProperties>
</file>